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C776" w14:textId="25892E2A" w:rsidR="00091C23" w:rsidRPr="00963B8B" w:rsidRDefault="005106BC" w:rsidP="00946B86">
      <w:pPr>
        <w:spacing w:before="100" w:beforeAutospacing="1" w:line="240" w:lineRule="auto"/>
        <w:jc w:val="center"/>
        <w:rPr>
          <w:rFonts w:ascii="Arial" w:eastAsia="Times New Roman" w:hAnsi="Arial" w:cs="Arial"/>
          <w:i/>
          <w:iCs/>
          <w:sz w:val="32"/>
          <w:szCs w:val="32"/>
          <w:lang w:val="en-US" w:eastAsia="nl-NL"/>
        </w:rPr>
      </w:pPr>
      <w:r w:rsidRPr="00963B8B">
        <w:rPr>
          <w:rFonts w:ascii="Arial" w:eastAsia="Times New Roman" w:hAnsi="Arial" w:cs="Arial"/>
          <w:i/>
          <w:iCs/>
          <w:sz w:val="32"/>
          <w:szCs w:val="32"/>
          <w:lang w:val="en-US" w:eastAsia="nl-NL"/>
        </w:rPr>
        <w:t xml:space="preserve">Peer-to-Peer Coaching </w:t>
      </w:r>
    </w:p>
    <w:p w14:paraId="20E98B54" w14:textId="77777777" w:rsidR="002122BD" w:rsidRPr="00963B8B" w:rsidRDefault="002122BD" w:rsidP="007B7E47">
      <w:pPr>
        <w:spacing w:after="0" w:line="240" w:lineRule="auto"/>
        <w:rPr>
          <w:rFonts w:ascii="Arial" w:eastAsia="Times New Roman" w:hAnsi="Arial" w:cs="Arial"/>
          <w:b/>
          <w:bCs/>
          <w:sz w:val="24"/>
          <w:szCs w:val="24"/>
          <w:lang w:val="en-US" w:eastAsia="nl-NL"/>
        </w:rPr>
      </w:pPr>
      <w:r w:rsidRPr="00963B8B">
        <w:rPr>
          <w:rFonts w:ascii="Arial" w:eastAsia="Times New Roman" w:hAnsi="Arial" w:cs="Arial"/>
          <w:b/>
          <w:bCs/>
          <w:sz w:val="24"/>
          <w:szCs w:val="24"/>
          <w:lang w:val="en-US" w:eastAsia="nl-NL"/>
        </w:rPr>
        <w:t>Aim of this session:</w:t>
      </w:r>
    </w:p>
    <w:p w14:paraId="22497A35" w14:textId="43729B3A" w:rsidR="003130E9" w:rsidRPr="00963B8B" w:rsidRDefault="002122BD" w:rsidP="003130E9">
      <w:pPr>
        <w:spacing w:line="240" w:lineRule="auto"/>
        <w:rPr>
          <w:rFonts w:ascii="Arial" w:eastAsia="Times New Roman" w:hAnsi="Arial" w:cs="Arial"/>
          <w:b/>
          <w:bCs/>
          <w:sz w:val="24"/>
          <w:szCs w:val="24"/>
          <w:lang w:val="en-US" w:eastAsia="nl-NL"/>
        </w:rPr>
      </w:pPr>
      <w:r w:rsidRPr="00963B8B">
        <w:rPr>
          <w:rFonts w:ascii="Arial" w:eastAsia="Times New Roman" w:hAnsi="Arial" w:cs="Arial"/>
          <w:sz w:val="24"/>
          <w:szCs w:val="24"/>
          <w:lang w:val="en-US" w:eastAsia="nl-NL"/>
        </w:rPr>
        <w:t xml:space="preserve">In a group of 4-6 students, you will conduct a peer-to-peer coaching session. The aim of peer-to-peer coaching is </w:t>
      </w:r>
      <w:r w:rsidR="007B7E47" w:rsidRPr="00963B8B">
        <w:rPr>
          <w:rFonts w:ascii="Arial" w:eastAsia="Times New Roman" w:hAnsi="Arial" w:cs="Arial"/>
          <w:sz w:val="24"/>
          <w:szCs w:val="24"/>
          <w:lang w:val="en-US" w:eastAsia="nl-NL"/>
        </w:rPr>
        <w:t xml:space="preserve">to gain insight </w:t>
      </w:r>
      <w:r w:rsidR="00A071BF" w:rsidRPr="00963B8B">
        <w:rPr>
          <w:rFonts w:ascii="Arial" w:eastAsia="Times New Roman" w:hAnsi="Arial" w:cs="Arial"/>
          <w:sz w:val="24"/>
          <w:szCs w:val="24"/>
          <w:lang w:val="en-US" w:eastAsia="nl-NL"/>
        </w:rPr>
        <w:t>i</w:t>
      </w:r>
      <w:r w:rsidR="00A071BF">
        <w:rPr>
          <w:rFonts w:ascii="Arial" w:eastAsia="Times New Roman" w:hAnsi="Arial" w:cs="Arial"/>
          <w:sz w:val="24"/>
          <w:szCs w:val="24"/>
          <w:lang w:val="en-US" w:eastAsia="nl-NL"/>
        </w:rPr>
        <w:t>n and</w:t>
      </w:r>
      <w:r w:rsidR="007B7E47" w:rsidRPr="00963B8B">
        <w:rPr>
          <w:rFonts w:ascii="Arial" w:eastAsia="Times New Roman" w:hAnsi="Arial" w:cs="Arial"/>
          <w:sz w:val="24"/>
          <w:szCs w:val="24"/>
          <w:lang w:val="en-US" w:eastAsia="nl-NL"/>
        </w:rPr>
        <w:t xml:space="preserve"> provide solutions</w:t>
      </w:r>
      <w:r w:rsidR="001547E6">
        <w:rPr>
          <w:rFonts w:ascii="Arial" w:eastAsia="Times New Roman" w:hAnsi="Arial" w:cs="Arial"/>
          <w:sz w:val="24"/>
          <w:szCs w:val="24"/>
          <w:lang w:val="en-US" w:eastAsia="nl-NL"/>
        </w:rPr>
        <w:t xml:space="preserve"> for</w:t>
      </w:r>
      <w:r w:rsidR="007B7E47" w:rsidRPr="00963B8B">
        <w:rPr>
          <w:rFonts w:ascii="Arial" w:eastAsia="Times New Roman" w:hAnsi="Arial" w:cs="Arial"/>
          <w:sz w:val="24"/>
          <w:szCs w:val="24"/>
          <w:lang w:val="en-US" w:eastAsia="nl-NL"/>
        </w:rPr>
        <w:t xml:space="preserve"> a case </w:t>
      </w:r>
      <w:r w:rsidR="001547E6">
        <w:rPr>
          <w:rFonts w:ascii="Arial" w:eastAsia="Times New Roman" w:hAnsi="Arial" w:cs="Arial"/>
          <w:sz w:val="24"/>
          <w:szCs w:val="24"/>
          <w:lang w:val="en-US" w:eastAsia="nl-NL"/>
        </w:rPr>
        <w:t>with</w:t>
      </w:r>
      <w:r w:rsidR="001547E6" w:rsidRPr="00963B8B">
        <w:rPr>
          <w:rFonts w:ascii="Arial" w:eastAsia="Times New Roman" w:hAnsi="Arial" w:cs="Arial"/>
          <w:sz w:val="24"/>
          <w:szCs w:val="24"/>
          <w:lang w:val="en-US" w:eastAsia="nl-NL"/>
        </w:rPr>
        <w:t xml:space="preserve"> </w:t>
      </w:r>
      <w:r w:rsidR="007B7E47" w:rsidRPr="00963B8B">
        <w:rPr>
          <w:rFonts w:ascii="Arial" w:eastAsia="Times New Roman" w:hAnsi="Arial" w:cs="Arial"/>
          <w:sz w:val="24"/>
          <w:szCs w:val="24"/>
          <w:lang w:val="en-US" w:eastAsia="nl-NL"/>
        </w:rPr>
        <w:t>each other’s expertise. Conducting one session takes about 40 minutes. The steps are described below. Read these carefully beforehand to know what is expected of you in each step.</w:t>
      </w:r>
    </w:p>
    <w:p w14:paraId="49B58260" w14:textId="77B0E72D" w:rsidR="00681407" w:rsidRPr="00963B8B" w:rsidRDefault="002122BD" w:rsidP="00681407">
      <w:pPr>
        <w:spacing w:after="0" w:line="240" w:lineRule="auto"/>
        <w:rPr>
          <w:rFonts w:ascii="Arial" w:eastAsia="Times New Roman" w:hAnsi="Arial" w:cs="Arial"/>
          <w:b/>
          <w:bCs/>
          <w:sz w:val="24"/>
          <w:szCs w:val="24"/>
          <w:lang w:val="en-US" w:eastAsia="nl-NL"/>
        </w:rPr>
      </w:pPr>
      <w:r w:rsidRPr="00963B8B">
        <w:rPr>
          <w:rFonts w:ascii="Arial" w:eastAsia="Times New Roman" w:hAnsi="Arial" w:cs="Arial"/>
          <w:b/>
          <w:bCs/>
          <w:sz w:val="24"/>
          <w:szCs w:val="24"/>
          <w:lang w:val="en-US" w:eastAsia="nl-NL"/>
        </w:rPr>
        <w:t>Preparation:</w:t>
      </w:r>
    </w:p>
    <w:p w14:paraId="7C37C8CC" w14:textId="1E859C6E" w:rsidR="007B7E47" w:rsidRPr="00963B8B" w:rsidRDefault="001547E6" w:rsidP="00681407">
      <w:pPr>
        <w:spacing w:after="0" w:line="240" w:lineRule="auto"/>
        <w:rPr>
          <w:rFonts w:ascii="Arial" w:eastAsia="Times New Roman" w:hAnsi="Arial" w:cs="Arial"/>
          <w:sz w:val="24"/>
          <w:szCs w:val="24"/>
          <w:lang w:val="en-US" w:eastAsia="nl-NL"/>
        </w:rPr>
      </w:pPr>
      <w:r>
        <w:rPr>
          <w:rFonts w:ascii="Arial" w:eastAsia="Times New Roman" w:hAnsi="Arial" w:cs="Arial"/>
          <w:sz w:val="24"/>
          <w:szCs w:val="24"/>
          <w:lang w:val="en-US" w:eastAsia="nl-NL"/>
        </w:rPr>
        <w:t>E</w:t>
      </w:r>
      <w:r w:rsidR="007B7E47" w:rsidRPr="00963B8B">
        <w:rPr>
          <w:rFonts w:ascii="Arial" w:eastAsia="Times New Roman" w:hAnsi="Arial" w:cs="Arial"/>
          <w:sz w:val="24"/>
          <w:szCs w:val="24"/>
          <w:lang w:val="en-US" w:eastAsia="nl-NL"/>
        </w:rPr>
        <w:t xml:space="preserve">ach student prepares a case in 5 to 10 sentences with a summary of 1 to 2 sentences prior to the session. This is about your interpretation of </w:t>
      </w:r>
      <w:r>
        <w:rPr>
          <w:rFonts w:ascii="Arial" w:eastAsia="Times New Roman" w:hAnsi="Arial" w:cs="Arial"/>
          <w:sz w:val="24"/>
          <w:szCs w:val="24"/>
          <w:lang w:val="en-US" w:eastAsia="nl-NL"/>
        </w:rPr>
        <w:t>your</w:t>
      </w:r>
      <w:r w:rsidRPr="00963B8B">
        <w:rPr>
          <w:rFonts w:ascii="Arial" w:eastAsia="Times New Roman" w:hAnsi="Arial" w:cs="Arial"/>
          <w:sz w:val="24"/>
          <w:szCs w:val="24"/>
          <w:lang w:val="en-US" w:eastAsia="nl-NL"/>
        </w:rPr>
        <w:t xml:space="preserve"> </w:t>
      </w:r>
      <w:r w:rsidR="007B7E47" w:rsidRPr="00963B8B">
        <w:rPr>
          <w:rFonts w:ascii="Arial" w:eastAsia="Times New Roman" w:hAnsi="Arial" w:cs="Arial"/>
          <w:sz w:val="24"/>
          <w:szCs w:val="24"/>
          <w:lang w:val="en-US" w:eastAsia="nl-NL"/>
        </w:rPr>
        <w:t xml:space="preserve">Thermos-dashboard. It helps if your case is </w:t>
      </w:r>
      <w:r>
        <w:rPr>
          <w:rFonts w:ascii="Arial" w:eastAsia="Times New Roman" w:hAnsi="Arial" w:cs="Arial"/>
          <w:sz w:val="24"/>
          <w:szCs w:val="24"/>
          <w:lang w:val="en-US" w:eastAsia="nl-NL"/>
        </w:rPr>
        <w:t>specific</w:t>
      </w:r>
      <w:r w:rsidR="007B7E47" w:rsidRPr="00963B8B">
        <w:rPr>
          <w:rFonts w:ascii="Arial" w:eastAsia="Times New Roman" w:hAnsi="Arial" w:cs="Arial"/>
          <w:sz w:val="24"/>
          <w:szCs w:val="24"/>
          <w:lang w:val="en-US" w:eastAsia="nl-NL"/>
        </w:rPr>
        <w:t>, if it is clear what the problem is, what the current situation is, and possibly already what the goal is. If you have trouble with formulating a case, there are questions at the bottom of this activity to guide you.</w:t>
      </w:r>
    </w:p>
    <w:p w14:paraId="5E84885C" w14:textId="77777777" w:rsidR="007B7E47" w:rsidRPr="00963B8B" w:rsidRDefault="007B7E47" w:rsidP="00681407">
      <w:pPr>
        <w:spacing w:after="0" w:line="240" w:lineRule="auto"/>
        <w:rPr>
          <w:rFonts w:ascii="Arial" w:eastAsia="Times New Roman" w:hAnsi="Arial" w:cs="Arial"/>
          <w:sz w:val="24"/>
          <w:szCs w:val="24"/>
          <w:lang w:val="en-US" w:eastAsia="nl-NL"/>
        </w:rPr>
      </w:pPr>
    </w:p>
    <w:p w14:paraId="74493D22" w14:textId="53EA9DD7" w:rsidR="003130E9" w:rsidRPr="00963B8B" w:rsidRDefault="002122BD" w:rsidP="003130E9">
      <w:pPr>
        <w:numPr>
          <w:ilvl w:val="0"/>
          <w:numId w:val="4"/>
        </w:numPr>
        <w:tabs>
          <w:tab w:val="num" w:pos="720"/>
        </w:tabs>
        <w:suppressAutoHyphens w:val="0"/>
        <w:spacing w:after="160" w:line="259" w:lineRule="auto"/>
        <w:rPr>
          <w:rFonts w:ascii="Arial" w:hAnsi="Arial" w:cs="Arial"/>
          <w:sz w:val="24"/>
          <w:szCs w:val="24"/>
          <w:lang w:val="en-US"/>
        </w:rPr>
      </w:pPr>
      <w:r w:rsidRPr="00963B8B">
        <w:rPr>
          <w:rFonts w:ascii="Arial" w:hAnsi="Arial" w:cs="Arial"/>
          <w:b/>
          <w:bCs/>
          <w:sz w:val="24"/>
          <w:szCs w:val="24"/>
          <w:lang w:val="en-US"/>
        </w:rPr>
        <w:t>Choosing a case</w:t>
      </w:r>
      <w:r w:rsidR="003130E9" w:rsidRPr="00963B8B">
        <w:rPr>
          <w:rFonts w:ascii="Arial" w:hAnsi="Arial" w:cs="Arial"/>
          <w:b/>
          <w:bCs/>
          <w:sz w:val="24"/>
          <w:szCs w:val="24"/>
          <w:lang w:val="en-US"/>
        </w:rPr>
        <w:t xml:space="preserve">: </w:t>
      </w:r>
      <w:r w:rsidR="00AB4073" w:rsidRPr="00963B8B">
        <w:rPr>
          <w:rFonts w:ascii="Arial" w:hAnsi="Arial" w:cs="Arial"/>
          <w:b/>
          <w:bCs/>
          <w:sz w:val="24"/>
          <w:szCs w:val="24"/>
          <w:lang w:val="en-US"/>
        </w:rPr>
        <w:t>5 minute</w:t>
      </w:r>
      <w:r w:rsidRPr="00963B8B">
        <w:rPr>
          <w:rFonts w:ascii="Arial" w:hAnsi="Arial" w:cs="Arial"/>
          <w:b/>
          <w:bCs/>
          <w:sz w:val="24"/>
          <w:szCs w:val="24"/>
          <w:lang w:val="en-US"/>
        </w:rPr>
        <w:t>s</w:t>
      </w:r>
      <w:r w:rsidR="00AB4073" w:rsidRPr="00963B8B">
        <w:rPr>
          <w:rFonts w:ascii="Arial" w:hAnsi="Arial" w:cs="Arial"/>
          <w:b/>
          <w:bCs/>
          <w:sz w:val="24"/>
          <w:szCs w:val="24"/>
          <w:lang w:val="en-US"/>
        </w:rPr>
        <w:t xml:space="preserve"> </w:t>
      </w:r>
    </w:p>
    <w:p w14:paraId="25C893B0" w14:textId="3982E79A" w:rsidR="007B7E47" w:rsidRPr="00963B8B" w:rsidRDefault="007B7E47" w:rsidP="007B7E47">
      <w:pPr>
        <w:tabs>
          <w:tab w:val="num" w:pos="720"/>
        </w:tabs>
        <w:suppressAutoHyphens w:val="0"/>
        <w:spacing w:after="0" w:line="259" w:lineRule="auto"/>
        <w:ind w:left="360"/>
        <w:rPr>
          <w:rFonts w:ascii="Arial" w:hAnsi="Arial" w:cs="Arial"/>
          <w:sz w:val="24"/>
          <w:szCs w:val="24"/>
          <w:lang w:val="en-US"/>
        </w:rPr>
      </w:pPr>
      <w:r w:rsidRPr="00963B8B">
        <w:rPr>
          <w:rFonts w:ascii="Arial" w:hAnsi="Arial" w:cs="Arial"/>
          <w:sz w:val="24"/>
          <w:szCs w:val="24"/>
          <w:lang w:val="en-US"/>
        </w:rPr>
        <w:t>Each group</w:t>
      </w:r>
      <w:r w:rsidR="001547E6">
        <w:rPr>
          <w:rFonts w:ascii="Arial" w:hAnsi="Arial" w:cs="Arial"/>
          <w:sz w:val="24"/>
          <w:szCs w:val="24"/>
          <w:lang w:val="en-US"/>
        </w:rPr>
        <w:t xml:space="preserve"> </w:t>
      </w:r>
      <w:r w:rsidRPr="00963B8B">
        <w:rPr>
          <w:rFonts w:ascii="Arial" w:hAnsi="Arial" w:cs="Arial"/>
          <w:sz w:val="24"/>
          <w:szCs w:val="24"/>
          <w:lang w:val="en-US"/>
        </w:rPr>
        <w:t xml:space="preserve">member explains </w:t>
      </w:r>
      <w:r w:rsidR="001547E6">
        <w:rPr>
          <w:rFonts w:ascii="Arial" w:hAnsi="Arial" w:cs="Arial"/>
          <w:sz w:val="24"/>
          <w:szCs w:val="24"/>
          <w:lang w:val="en-US"/>
        </w:rPr>
        <w:t>the</w:t>
      </w:r>
      <w:r w:rsidR="001547E6" w:rsidRPr="00963B8B">
        <w:rPr>
          <w:rFonts w:ascii="Arial" w:hAnsi="Arial" w:cs="Arial"/>
          <w:sz w:val="24"/>
          <w:szCs w:val="24"/>
          <w:lang w:val="en-US"/>
        </w:rPr>
        <w:t xml:space="preserve"> </w:t>
      </w:r>
      <w:r w:rsidRPr="00963B8B">
        <w:rPr>
          <w:rFonts w:ascii="Arial" w:hAnsi="Arial" w:cs="Arial"/>
          <w:sz w:val="24"/>
          <w:szCs w:val="24"/>
          <w:lang w:val="en-US"/>
        </w:rPr>
        <w:t xml:space="preserve">case in the one or two sentences. De group </w:t>
      </w:r>
      <w:r w:rsidR="001547E6">
        <w:rPr>
          <w:rFonts w:ascii="Arial" w:hAnsi="Arial" w:cs="Arial"/>
          <w:sz w:val="24"/>
          <w:szCs w:val="24"/>
          <w:lang w:val="en-US"/>
        </w:rPr>
        <w:t xml:space="preserve">then </w:t>
      </w:r>
      <w:r w:rsidRPr="00963B8B">
        <w:rPr>
          <w:rFonts w:ascii="Arial" w:hAnsi="Arial" w:cs="Arial"/>
          <w:sz w:val="24"/>
          <w:szCs w:val="24"/>
          <w:lang w:val="en-US"/>
        </w:rPr>
        <w:t>chooses one case for the session. Th</w:t>
      </w:r>
      <w:r w:rsidR="001547E6">
        <w:rPr>
          <w:rFonts w:ascii="Arial" w:hAnsi="Arial" w:cs="Arial"/>
          <w:sz w:val="24"/>
          <w:szCs w:val="24"/>
          <w:lang w:val="en-US"/>
        </w:rPr>
        <w:t>e</w:t>
      </w:r>
      <w:r w:rsidRPr="00963B8B">
        <w:rPr>
          <w:rFonts w:ascii="Arial" w:hAnsi="Arial" w:cs="Arial"/>
          <w:sz w:val="24"/>
          <w:szCs w:val="24"/>
          <w:lang w:val="en-US"/>
        </w:rPr>
        <w:t xml:space="preserve"> person </w:t>
      </w:r>
      <w:r w:rsidR="001547E6">
        <w:rPr>
          <w:rFonts w:ascii="Arial" w:hAnsi="Arial" w:cs="Arial"/>
          <w:sz w:val="24"/>
          <w:szCs w:val="24"/>
          <w:lang w:val="en-US"/>
        </w:rPr>
        <w:t xml:space="preserve">who’s case is discussed </w:t>
      </w:r>
      <w:r w:rsidRPr="00963B8B">
        <w:rPr>
          <w:rFonts w:ascii="Arial" w:hAnsi="Arial" w:cs="Arial"/>
          <w:sz w:val="24"/>
          <w:szCs w:val="24"/>
          <w:lang w:val="en-US"/>
        </w:rPr>
        <w:t xml:space="preserve">becomes the </w:t>
      </w:r>
      <w:r w:rsidR="001547E6">
        <w:rPr>
          <w:rFonts w:ascii="Arial" w:hAnsi="Arial" w:cs="Arial"/>
          <w:sz w:val="24"/>
          <w:szCs w:val="24"/>
          <w:lang w:val="en-US"/>
        </w:rPr>
        <w:t>‘</w:t>
      </w:r>
      <w:r w:rsidRPr="00963B8B">
        <w:rPr>
          <w:rFonts w:ascii="Arial" w:hAnsi="Arial" w:cs="Arial"/>
          <w:sz w:val="24"/>
          <w:szCs w:val="24"/>
          <w:lang w:val="en-US"/>
        </w:rPr>
        <w:t>contributor</w:t>
      </w:r>
      <w:r w:rsidR="001547E6">
        <w:rPr>
          <w:rFonts w:ascii="Arial" w:hAnsi="Arial" w:cs="Arial"/>
          <w:sz w:val="24"/>
          <w:szCs w:val="24"/>
          <w:lang w:val="en-US"/>
        </w:rPr>
        <w:t>’</w:t>
      </w:r>
      <w:r w:rsidRPr="00963B8B">
        <w:rPr>
          <w:rFonts w:ascii="Arial" w:hAnsi="Arial" w:cs="Arial"/>
          <w:sz w:val="24"/>
          <w:szCs w:val="24"/>
          <w:lang w:val="en-US"/>
        </w:rPr>
        <w:t xml:space="preserve">. </w:t>
      </w:r>
    </w:p>
    <w:p w14:paraId="3F1A3640" w14:textId="47F2C731" w:rsidR="00AB4073" w:rsidRPr="00963B8B" w:rsidRDefault="002122BD" w:rsidP="007B7E47">
      <w:pPr>
        <w:pStyle w:val="Lijstalinea"/>
        <w:numPr>
          <w:ilvl w:val="0"/>
          <w:numId w:val="4"/>
        </w:numPr>
        <w:tabs>
          <w:tab w:val="num" w:pos="720"/>
        </w:tabs>
        <w:suppressAutoHyphens w:val="0"/>
        <w:spacing w:before="240" w:after="0" w:line="259" w:lineRule="auto"/>
        <w:rPr>
          <w:rFonts w:ascii="Arial" w:hAnsi="Arial" w:cs="Arial"/>
          <w:sz w:val="24"/>
          <w:szCs w:val="24"/>
          <w:lang w:val="en-US"/>
        </w:rPr>
      </w:pPr>
      <w:r w:rsidRPr="00963B8B">
        <w:rPr>
          <w:rFonts w:ascii="Arial" w:hAnsi="Arial" w:cs="Arial"/>
          <w:b/>
          <w:bCs/>
          <w:sz w:val="24"/>
          <w:szCs w:val="24"/>
          <w:lang w:val="en-US"/>
        </w:rPr>
        <w:t>Dividing roles</w:t>
      </w:r>
      <w:r w:rsidR="00AB4073" w:rsidRPr="00963B8B">
        <w:rPr>
          <w:rFonts w:ascii="Arial" w:hAnsi="Arial" w:cs="Arial"/>
          <w:b/>
          <w:bCs/>
          <w:sz w:val="24"/>
          <w:szCs w:val="24"/>
          <w:lang w:val="en-US"/>
        </w:rPr>
        <w:t>: 5 minute</w:t>
      </w:r>
      <w:r w:rsidRPr="00963B8B">
        <w:rPr>
          <w:rFonts w:ascii="Arial" w:hAnsi="Arial" w:cs="Arial"/>
          <w:b/>
          <w:bCs/>
          <w:sz w:val="24"/>
          <w:szCs w:val="24"/>
          <w:lang w:val="en-US"/>
        </w:rPr>
        <w:t>s</w:t>
      </w:r>
    </w:p>
    <w:p w14:paraId="019E1C5F" w14:textId="35D0262D" w:rsidR="007B7E47" w:rsidRPr="00963B8B" w:rsidRDefault="007B7E47" w:rsidP="007B7E47">
      <w:pPr>
        <w:pStyle w:val="Lijstalinea"/>
        <w:spacing w:before="240" w:line="259" w:lineRule="auto"/>
        <w:ind w:left="360"/>
        <w:rPr>
          <w:rFonts w:ascii="Arial" w:hAnsi="Arial" w:cs="Arial"/>
          <w:sz w:val="24"/>
          <w:szCs w:val="24"/>
          <w:lang w:val="en-US"/>
        </w:rPr>
      </w:pPr>
      <w:r w:rsidRPr="00963B8B">
        <w:rPr>
          <w:rFonts w:ascii="Arial" w:hAnsi="Arial" w:cs="Arial"/>
          <w:sz w:val="24"/>
          <w:szCs w:val="24"/>
          <w:lang w:val="en-US"/>
        </w:rPr>
        <w:t xml:space="preserve">Discuss within the group who will take on the tasks of the moderator and timekeeper. The moderator is responsible for guiding the conversation. This involves making sure each step is carried out correctly and that everyone gets the opportunity to speak. In addition, the timekeeper ensures that the steps are completed within the instructed time and warns the group when the time is nearly up. </w:t>
      </w:r>
    </w:p>
    <w:p w14:paraId="00A9AEF7" w14:textId="1DCB02B3" w:rsidR="003130E9" w:rsidRPr="00963B8B" w:rsidRDefault="003130E9" w:rsidP="007B7E47">
      <w:pPr>
        <w:numPr>
          <w:ilvl w:val="0"/>
          <w:numId w:val="4"/>
        </w:numPr>
        <w:tabs>
          <w:tab w:val="num" w:pos="720"/>
        </w:tabs>
        <w:suppressAutoHyphens w:val="0"/>
        <w:spacing w:line="259" w:lineRule="auto"/>
        <w:rPr>
          <w:rFonts w:ascii="Arial" w:hAnsi="Arial" w:cs="Arial"/>
          <w:sz w:val="24"/>
          <w:szCs w:val="24"/>
          <w:lang w:val="en-US"/>
        </w:rPr>
      </w:pPr>
      <w:r w:rsidRPr="00963B8B">
        <w:rPr>
          <w:rFonts w:ascii="Arial" w:hAnsi="Arial" w:cs="Arial"/>
          <w:b/>
          <w:bCs/>
          <w:sz w:val="24"/>
          <w:szCs w:val="24"/>
          <w:lang w:val="en-US"/>
        </w:rPr>
        <w:t>Introducti</w:t>
      </w:r>
      <w:r w:rsidR="002122BD" w:rsidRPr="00963B8B">
        <w:rPr>
          <w:rFonts w:ascii="Arial" w:hAnsi="Arial" w:cs="Arial"/>
          <w:b/>
          <w:bCs/>
          <w:sz w:val="24"/>
          <w:szCs w:val="24"/>
          <w:lang w:val="en-US"/>
        </w:rPr>
        <w:t>on</w:t>
      </w:r>
      <w:r w:rsidR="001547E6">
        <w:rPr>
          <w:rFonts w:ascii="Arial" w:hAnsi="Arial" w:cs="Arial"/>
          <w:b/>
          <w:bCs/>
          <w:sz w:val="24"/>
          <w:szCs w:val="24"/>
          <w:lang w:val="en-US"/>
        </w:rPr>
        <w:t xml:space="preserve"> phase</w:t>
      </w:r>
      <w:r w:rsidRPr="00963B8B">
        <w:rPr>
          <w:rFonts w:ascii="Arial" w:hAnsi="Arial" w:cs="Arial"/>
          <w:b/>
          <w:bCs/>
          <w:sz w:val="24"/>
          <w:szCs w:val="24"/>
          <w:lang w:val="en-US"/>
        </w:rPr>
        <w:t>: 2 minute</w:t>
      </w:r>
      <w:r w:rsidR="002122BD" w:rsidRPr="00963B8B">
        <w:rPr>
          <w:rFonts w:ascii="Arial" w:hAnsi="Arial" w:cs="Arial"/>
          <w:b/>
          <w:bCs/>
          <w:sz w:val="24"/>
          <w:szCs w:val="24"/>
          <w:lang w:val="en-US"/>
        </w:rPr>
        <w:t>s</w:t>
      </w:r>
    </w:p>
    <w:p w14:paraId="61D824F4" w14:textId="1347BAB7" w:rsidR="007B7E47" w:rsidRPr="00963B8B" w:rsidRDefault="007B7E47" w:rsidP="007B7E47">
      <w:pPr>
        <w:tabs>
          <w:tab w:val="num" w:pos="720"/>
        </w:tabs>
        <w:suppressAutoHyphens w:val="0"/>
        <w:spacing w:line="259" w:lineRule="auto"/>
        <w:ind w:left="360"/>
        <w:rPr>
          <w:rFonts w:ascii="Arial" w:hAnsi="Arial" w:cs="Arial"/>
          <w:sz w:val="24"/>
          <w:szCs w:val="24"/>
          <w:lang w:val="en-US"/>
        </w:rPr>
      </w:pPr>
      <w:r w:rsidRPr="00963B8B">
        <w:rPr>
          <w:rFonts w:ascii="Arial" w:hAnsi="Arial" w:cs="Arial"/>
          <w:sz w:val="24"/>
          <w:szCs w:val="24"/>
          <w:lang w:val="en-US"/>
        </w:rPr>
        <w:t>The contributor further explains the case</w:t>
      </w:r>
      <w:r w:rsidR="007B22C2" w:rsidRPr="00963B8B">
        <w:rPr>
          <w:rFonts w:ascii="Arial" w:hAnsi="Arial" w:cs="Arial"/>
          <w:sz w:val="24"/>
          <w:szCs w:val="24"/>
          <w:lang w:val="en-US"/>
        </w:rPr>
        <w:t>.</w:t>
      </w:r>
      <w:r w:rsidRPr="00963B8B">
        <w:rPr>
          <w:rFonts w:ascii="Arial" w:hAnsi="Arial" w:cs="Arial"/>
          <w:sz w:val="24"/>
          <w:szCs w:val="24"/>
          <w:lang w:val="en-US"/>
        </w:rPr>
        <w:t xml:space="preserve"> Use the 5 to 10 sentences from the preparation for this.</w:t>
      </w:r>
    </w:p>
    <w:p w14:paraId="77269CA5" w14:textId="15A972DC" w:rsidR="003130E9" w:rsidRPr="00963B8B" w:rsidRDefault="002122BD" w:rsidP="003130E9">
      <w:pPr>
        <w:numPr>
          <w:ilvl w:val="0"/>
          <w:numId w:val="4"/>
        </w:numPr>
        <w:tabs>
          <w:tab w:val="num" w:pos="720"/>
        </w:tabs>
        <w:suppressAutoHyphens w:val="0"/>
        <w:spacing w:after="160" w:line="259" w:lineRule="auto"/>
        <w:rPr>
          <w:rFonts w:ascii="Arial" w:hAnsi="Arial" w:cs="Arial"/>
          <w:sz w:val="24"/>
          <w:szCs w:val="24"/>
          <w:lang w:val="en-US"/>
        </w:rPr>
      </w:pPr>
      <w:r w:rsidRPr="00963B8B">
        <w:rPr>
          <w:rFonts w:ascii="Arial" w:hAnsi="Arial" w:cs="Arial"/>
          <w:b/>
          <w:bCs/>
          <w:sz w:val="24"/>
          <w:szCs w:val="24"/>
          <w:lang w:val="en-US"/>
        </w:rPr>
        <w:t>Exploration phase</w:t>
      </w:r>
      <w:r w:rsidR="003130E9" w:rsidRPr="00963B8B">
        <w:rPr>
          <w:rFonts w:ascii="Arial" w:hAnsi="Arial" w:cs="Arial"/>
          <w:b/>
          <w:bCs/>
          <w:sz w:val="24"/>
          <w:szCs w:val="24"/>
          <w:lang w:val="en-US"/>
        </w:rPr>
        <w:t>: 10 minute</w:t>
      </w:r>
      <w:r w:rsidRPr="00963B8B">
        <w:rPr>
          <w:rFonts w:ascii="Arial" w:hAnsi="Arial" w:cs="Arial"/>
          <w:b/>
          <w:bCs/>
          <w:sz w:val="24"/>
          <w:szCs w:val="24"/>
          <w:lang w:val="en-US"/>
        </w:rPr>
        <w:t>s</w:t>
      </w:r>
      <w:r w:rsidR="003130E9" w:rsidRPr="00963B8B">
        <w:rPr>
          <w:rFonts w:ascii="Arial" w:hAnsi="Arial" w:cs="Arial"/>
          <w:b/>
          <w:bCs/>
          <w:sz w:val="24"/>
          <w:szCs w:val="24"/>
          <w:lang w:val="en-US"/>
        </w:rPr>
        <w:t xml:space="preserve"> </w:t>
      </w:r>
    </w:p>
    <w:p w14:paraId="731E767D" w14:textId="729157A1" w:rsidR="007B22C2" w:rsidRPr="00963B8B" w:rsidRDefault="007B22C2" w:rsidP="007B22C2">
      <w:pPr>
        <w:tabs>
          <w:tab w:val="num" w:pos="720"/>
        </w:tabs>
        <w:suppressAutoHyphens w:val="0"/>
        <w:spacing w:after="160" w:line="259" w:lineRule="auto"/>
        <w:ind w:left="360"/>
        <w:rPr>
          <w:rFonts w:ascii="Arial" w:hAnsi="Arial" w:cs="Arial"/>
          <w:sz w:val="24"/>
          <w:szCs w:val="24"/>
          <w:lang w:val="en-US"/>
        </w:rPr>
      </w:pPr>
      <w:r w:rsidRPr="00963B8B">
        <w:rPr>
          <w:rFonts w:ascii="Arial" w:hAnsi="Arial" w:cs="Arial"/>
          <w:sz w:val="24"/>
          <w:szCs w:val="24"/>
          <w:lang w:val="en-US"/>
        </w:rPr>
        <w:t>Group members may ask questions to get more clarity</w:t>
      </w:r>
      <w:r w:rsidR="001547E6">
        <w:rPr>
          <w:rFonts w:ascii="Arial" w:hAnsi="Arial" w:cs="Arial"/>
          <w:sz w:val="24"/>
          <w:szCs w:val="24"/>
          <w:lang w:val="en-US"/>
        </w:rPr>
        <w:t>. Important is that questions are</w:t>
      </w:r>
      <w:r w:rsidRPr="00963B8B">
        <w:rPr>
          <w:rFonts w:ascii="Arial" w:hAnsi="Arial" w:cs="Arial"/>
          <w:sz w:val="24"/>
          <w:szCs w:val="24"/>
          <w:lang w:val="en-US"/>
        </w:rPr>
        <w:t xml:space="preserve"> open and neutral. No advice is given yet.</w:t>
      </w:r>
    </w:p>
    <w:p w14:paraId="00CD3E87" w14:textId="3A2AA03F" w:rsidR="003130E9" w:rsidRPr="00963B8B" w:rsidRDefault="003130E9" w:rsidP="003130E9">
      <w:pPr>
        <w:numPr>
          <w:ilvl w:val="0"/>
          <w:numId w:val="4"/>
        </w:numPr>
        <w:tabs>
          <w:tab w:val="num" w:pos="720"/>
        </w:tabs>
        <w:suppressAutoHyphens w:val="0"/>
        <w:spacing w:after="160" w:line="259" w:lineRule="auto"/>
        <w:rPr>
          <w:rFonts w:ascii="Arial" w:hAnsi="Arial" w:cs="Arial"/>
          <w:sz w:val="24"/>
          <w:szCs w:val="24"/>
          <w:lang w:val="en-US"/>
        </w:rPr>
      </w:pPr>
      <w:r w:rsidRPr="00963B8B">
        <w:rPr>
          <w:rFonts w:ascii="Arial" w:hAnsi="Arial" w:cs="Arial"/>
          <w:b/>
          <w:bCs/>
          <w:sz w:val="24"/>
          <w:szCs w:val="24"/>
          <w:lang w:val="en-US"/>
        </w:rPr>
        <w:t>Brainstorm</w:t>
      </w:r>
      <w:r w:rsidR="002122BD" w:rsidRPr="00963B8B">
        <w:rPr>
          <w:rFonts w:ascii="Arial" w:hAnsi="Arial" w:cs="Arial"/>
          <w:b/>
          <w:bCs/>
          <w:sz w:val="24"/>
          <w:szCs w:val="24"/>
          <w:lang w:val="en-US"/>
        </w:rPr>
        <w:t xml:space="preserve"> ph</w:t>
      </w:r>
      <w:r w:rsidRPr="00963B8B">
        <w:rPr>
          <w:rFonts w:ascii="Arial" w:hAnsi="Arial" w:cs="Arial"/>
          <w:b/>
          <w:bCs/>
          <w:sz w:val="24"/>
          <w:szCs w:val="24"/>
          <w:lang w:val="en-US"/>
        </w:rPr>
        <w:t>ase: 15 minute</w:t>
      </w:r>
      <w:r w:rsidR="002122BD" w:rsidRPr="00963B8B">
        <w:rPr>
          <w:rFonts w:ascii="Arial" w:hAnsi="Arial" w:cs="Arial"/>
          <w:b/>
          <w:bCs/>
          <w:sz w:val="24"/>
          <w:szCs w:val="24"/>
          <w:lang w:val="en-US"/>
        </w:rPr>
        <w:t>s</w:t>
      </w:r>
    </w:p>
    <w:p w14:paraId="62C509C2" w14:textId="2888F78A" w:rsidR="007B22C2" w:rsidRPr="00963B8B" w:rsidRDefault="007B22C2" w:rsidP="007B22C2">
      <w:pPr>
        <w:tabs>
          <w:tab w:val="num" w:pos="720"/>
        </w:tabs>
        <w:suppressAutoHyphens w:val="0"/>
        <w:spacing w:after="160" w:line="259" w:lineRule="auto"/>
        <w:ind w:left="360"/>
        <w:rPr>
          <w:rFonts w:ascii="Arial" w:hAnsi="Arial" w:cs="Arial"/>
          <w:sz w:val="24"/>
          <w:szCs w:val="24"/>
          <w:lang w:val="en-US"/>
        </w:rPr>
      </w:pPr>
      <w:r w:rsidRPr="00963B8B">
        <w:rPr>
          <w:rFonts w:ascii="Arial" w:hAnsi="Arial" w:cs="Arial"/>
          <w:sz w:val="24"/>
          <w:szCs w:val="24"/>
          <w:lang w:val="en-US"/>
        </w:rPr>
        <w:t xml:space="preserve">Group members brainstorm about possible solutions. The contributor may </w:t>
      </w:r>
      <w:r w:rsidRPr="00963B8B">
        <w:rPr>
          <w:rFonts w:ascii="Arial" w:hAnsi="Arial" w:cs="Arial"/>
          <w:b/>
          <w:bCs/>
          <w:i/>
          <w:iCs/>
          <w:sz w:val="24"/>
          <w:szCs w:val="24"/>
          <w:lang w:val="en-US"/>
        </w:rPr>
        <w:t>not</w:t>
      </w:r>
      <w:r w:rsidRPr="00963B8B">
        <w:rPr>
          <w:rFonts w:ascii="Arial" w:hAnsi="Arial" w:cs="Arial"/>
          <w:sz w:val="24"/>
          <w:szCs w:val="24"/>
          <w:lang w:val="en-US"/>
        </w:rPr>
        <w:t xml:space="preserve"> participate in the conversation. The </w:t>
      </w:r>
      <w:r w:rsidR="001547E6">
        <w:rPr>
          <w:rFonts w:ascii="Arial" w:hAnsi="Arial" w:cs="Arial"/>
          <w:sz w:val="24"/>
          <w:szCs w:val="24"/>
          <w:lang w:val="en-US"/>
        </w:rPr>
        <w:t>contributor?</w:t>
      </w:r>
      <w:r w:rsidR="001547E6" w:rsidRPr="00963B8B">
        <w:rPr>
          <w:rFonts w:ascii="Arial" w:hAnsi="Arial" w:cs="Arial"/>
          <w:sz w:val="24"/>
          <w:szCs w:val="24"/>
          <w:lang w:val="en-US"/>
        </w:rPr>
        <w:t xml:space="preserve"> </w:t>
      </w:r>
      <w:r w:rsidRPr="00963B8B">
        <w:rPr>
          <w:rFonts w:ascii="Arial" w:hAnsi="Arial" w:cs="Arial"/>
          <w:sz w:val="24"/>
          <w:szCs w:val="24"/>
          <w:lang w:val="en-US"/>
        </w:rPr>
        <w:t>takes notes on ideas that might be interesting or useful, or on things that are unclear.</w:t>
      </w:r>
    </w:p>
    <w:p w14:paraId="403AA7D0" w14:textId="5E08A7C4" w:rsidR="003130E9" w:rsidRPr="00963B8B" w:rsidRDefault="002122BD" w:rsidP="003130E9">
      <w:pPr>
        <w:numPr>
          <w:ilvl w:val="0"/>
          <w:numId w:val="4"/>
        </w:numPr>
        <w:tabs>
          <w:tab w:val="num" w:pos="720"/>
        </w:tabs>
        <w:suppressAutoHyphens w:val="0"/>
        <w:spacing w:after="160" w:line="259" w:lineRule="auto"/>
        <w:rPr>
          <w:rFonts w:ascii="Arial" w:hAnsi="Arial" w:cs="Arial"/>
          <w:sz w:val="24"/>
          <w:szCs w:val="24"/>
          <w:lang w:val="en-US"/>
        </w:rPr>
      </w:pPr>
      <w:r w:rsidRPr="00963B8B">
        <w:rPr>
          <w:rFonts w:ascii="Arial" w:hAnsi="Arial" w:cs="Arial"/>
          <w:b/>
          <w:bCs/>
          <w:sz w:val="24"/>
          <w:szCs w:val="24"/>
          <w:lang w:val="en-US"/>
        </w:rPr>
        <w:t>Experience</w:t>
      </w:r>
      <w:r w:rsidR="003130E9" w:rsidRPr="00963B8B">
        <w:rPr>
          <w:rFonts w:ascii="Arial" w:hAnsi="Arial" w:cs="Arial"/>
          <w:b/>
          <w:bCs/>
          <w:sz w:val="24"/>
          <w:szCs w:val="24"/>
          <w:lang w:val="en-US"/>
        </w:rPr>
        <w:t>: 3 minute</w:t>
      </w:r>
      <w:r w:rsidRPr="00963B8B">
        <w:rPr>
          <w:rFonts w:ascii="Arial" w:hAnsi="Arial" w:cs="Arial"/>
          <w:b/>
          <w:bCs/>
          <w:sz w:val="24"/>
          <w:szCs w:val="24"/>
          <w:lang w:val="en-US"/>
        </w:rPr>
        <w:t>s</w:t>
      </w:r>
    </w:p>
    <w:p w14:paraId="7B7BAC41" w14:textId="3F064707" w:rsidR="002C7948" w:rsidRPr="00A071BF" w:rsidRDefault="007B22C2" w:rsidP="00681407">
      <w:pPr>
        <w:spacing w:after="160" w:line="259" w:lineRule="auto"/>
        <w:ind w:left="360"/>
        <w:rPr>
          <w:rFonts w:ascii="Arial" w:hAnsi="Arial" w:cs="Arial"/>
          <w:sz w:val="24"/>
          <w:szCs w:val="24"/>
          <w:lang w:val="nl-NL"/>
        </w:rPr>
      </w:pPr>
      <w:r w:rsidRPr="00963B8B">
        <w:rPr>
          <w:rFonts w:ascii="Arial" w:hAnsi="Arial" w:cs="Arial"/>
          <w:sz w:val="24"/>
          <w:szCs w:val="24"/>
          <w:lang w:val="en-US"/>
        </w:rPr>
        <w:t>The contributor reacts to the given solutions of the group members and asks questions</w:t>
      </w:r>
      <w:r w:rsidR="001547E6">
        <w:rPr>
          <w:rFonts w:ascii="Arial" w:hAnsi="Arial" w:cs="Arial"/>
          <w:sz w:val="24"/>
          <w:szCs w:val="24"/>
          <w:lang w:val="en-US"/>
        </w:rPr>
        <w:t xml:space="preserve"> to clarify,</w:t>
      </w:r>
      <w:r w:rsidRPr="00963B8B">
        <w:rPr>
          <w:rFonts w:ascii="Arial" w:hAnsi="Arial" w:cs="Arial"/>
          <w:sz w:val="24"/>
          <w:szCs w:val="24"/>
          <w:lang w:val="en-US"/>
        </w:rPr>
        <w:t xml:space="preserve"> if there are any. </w:t>
      </w:r>
      <w:r w:rsidR="001547E6" w:rsidRPr="00A071BF">
        <w:rPr>
          <w:rFonts w:ascii="Arial" w:hAnsi="Arial" w:cs="Arial"/>
          <w:sz w:val="24"/>
          <w:szCs w:val="24"/>
          <w:lang w:val="nl-NL"/>
        </w:rPr>
        <w:t xml:space="preserve">Hier nog iets van; de </w:t>
      </w:r>
      <w:proofErr w:type="spellStart"/>
      <w:r w:rsidR="001547E6" w:rsidRPr="00A071BF">
        <w:rPr>
          <w:rFonts w:ascii="Arial" w:hAnsi="Arial" w:cs="Arial"/>
          <w:sz w:val="24"/>
          <w:szCs w:val="24"/>
          <w:lang w:val="nl-NL"/>
        </w:rPr>
        <w:t>contributor</w:t>
      </w:r>
      <w:proofErr w:type="spellEnd"/>
      <w:r w:rsidR="001547E6" w:rsidRPr="00A071BF">
        <w:rPr>
          <w:rFonts w:ascii="Arial" w:hAnsi="Arial" w:cs="Arial"/>
          <w:sz w:val="24"/>
          <w:szCs w:val="24"/>
          <w:lang w:val="nl-NL"/>
        </w:rPr>
        <w:t xml:space="preserve"> vertelt wat hij/zij</w:t>
      </w:r>
      <w:r w:rsidR="001547E6">
        <w:rPr>
          <w:rFonts w:ascii="Arial" w:hAnsi="Arial" w:cs="Arial"/>
          <w:sz w:val="24"/>
          <w:szCs w:val="24"/>
          <w:lang w:val="nl-NL"/>
        </w:rPr>
        <w:t xml:space="preserve"> concreet gaat doen?</w:t>
      </w:r>
    </w:p>
    <w:p w14:paraId="3DADB63A" w14:textId="65CDEE20" w:rsidR="002C7948" w:rsidRPr="00A071BF" w:rsidRDefault="002C7948">
      <w:pPr>
        <w:spacing w:after="0" w:line="240" w:lineRule="auto"/>
        <w:rPr>
          <w:rFonts w:ascii="Arial" w:hAnsi="Arial" w:cs="Arial"/>
          <w:sz w:val="24"/>
          <w:szCs w:val="24"/>
          <w:lang w:val="nl-NL"/>
        </w:rPr>
      </w:pPr>
    </w:p>
    <w:p w14:paraId="7393AF5B" w14:textId="6188ABBA" w:rsidR="00091C23" w:rsidRPr="00963B8B" w:rsidRDefault="002122BD" w:rsidP="00681407">
      <w:pPr>
        <w:spacing w:after="160" w:line="259" w:lineRule="auto"/>
        <w:ind w:left="360"/>
        <w:rPr>
          <w:rFonts w:ascii="Arial" w:eastAsia="Times New Roman" w:hAnsi="Arial" w:cs="Arial"/>
          <w:b/>
          <w:bCs/>
          <w:sz w:val="24"/>
          <w:szCs w:val="24"/>
          <w:lang w:val="en-US" w:eastAsia="nl-NL"/>
        </w:rPr>
      </w:pPr>
      <w:r w:rsidRPr="00963B8B">
        <w:rPr>
          <w:rFonts w:ascii="Arial" w:eastAsia="Times New Roman" w:hAnsi="Arial" w:cs="Arial"/>
          <w:b/>
          <w:bCs/>
          <w:sz w:val="24"/>
          <w:szCs w:val="24"/>
          <w:lang w:val="en-US" w:eastAsia="nl-NL"/>
        </w:rPr>
        <w:t>Formulating a case</w:t>
      </w:r>
    </w:p>
    <w:p w14:paraId="4C788D61" w14:textId="6E89339D" w:rsidR="002C7948" w:rsidRPr="00963B8B" w:rsidRDefault="00FC3C34" w:rsidP="00681407">
      <w:pPr>
        <w:spacing w:after="160" w:line="259" w:lineRule="auto"/>
        <w:ind w:left="360"/>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Look at your Thermos-dashboard and think about the following questions:</w:t>
      </w:r>
    </w:p>
    <w:p w14:paraId="317ED0B9" w14:textId="7E69D20C" w:rsidR="002C7948" w:rsidRPr="00963B8B" w:rsidRDefault="00FC3C34" w:rsidP="002C7948">
      <w:pPr>
        <w:pStyle w:val="Lijstalinea"/>
        <w:numPr>
          <w:ilvl w:val="0"/>
          <w:numId w:val="5"/>
        </w:numPr>
        <w:spacing w:after="160" w:line="259" w:lineRule="auto"/>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 xml:space="preserve">Which </w:t>
      </w:r>
      <w:r w:rsidR="001547E6">
        <w:rPr>
          <w:rFonts w:ascii="Arial" w:eastAsia="Times New Roman" w:hAnsi="Arial" w:cs="Arial"/>
          <w:sz w:val="24"/>
          <w:szCs w:val="24"/>
          <w:lang w:val="en-US" w:eastAsia="nl-NL"/>
        </w:rPr>
        <w:t>aspects</w:t>
      </w:r>
      <w:r w:rsidR="001547E6" w:rsidRPr="00963B8B">
        <w:rPr>
          <w:rFonts w:ascii="Arial" w:eastAsia="Times New Roman" w:hAnsi="Arial" w:cs="Arial"/>
          <w:sz w:val="24"/>
          <w:szCs w:val="24"/>
          <w:lang w:val="en-US" w:eastAsia="nl-NL"/>
        </w:rPr>
        <w:t xml:space="preserve"> </w:t>
      </w:r>
      <w:r w:rsidRPr="00963B8B">
        <w:rPr>
          <w:rFonts w:ascii="Arial" w:eastAsia="Times New Roman" w:hAnsi="Arial" w:cs="Arial"/>
          <w:sz w:val="24"/>
          <w:szCs w:val="24"/>
          <w:lang w:val="en-US" w:eastAsia="nl-NL"/>
        </w:rPr>
        <w:t>stand out?</w:t>
      </w:r>
    </w:p>
    <w:p w14:paraId="01EF625A" w14:textId="7D00F1BE" w:rsidR="002C7948" w:rsidRPr="00963B8B" w:rsidRDefault="00FC3C34" w:rsidP="002C7948">
      <w:pPr>
        <w:pStyle w:val="Lijstalinea"/>
        <w:numPr>
          <w:ilvl w:val="0"/>
          <w:numId w:val="5"/>
        </w:numPr>
        <w:spacing w:after="160" w:line="259" w:lineRule="auto"/>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 xml:space="preserve">Which </w:t>
      </w:r>
      <w:r w:rsidR="001547E6">
        <w:rPr>
          <w:rFonts w:ascii="Arial" w:eastAsia="Times New Roman" w:hAnsi="Arial" w:cs="Arial"/>
          <w:sz w:val="24"/>
          <w:szCs w:val="24"/>
          <w:lang w:val="en-US" w:eastAsia="nl-NL"/>
        </w:rPr>
        <w:t>aspects</w:t>
      </w:r>
      <w:r w:rsidR="001547E6" w:rsidRPr="00963B8B">
        <w:rPr>
          <w:rFonts w:ascii="Arial" w:eastAsia="Times New Roman" w:hAnsi="Arial" w:cs="Arial"/>
          <w:sz w:val="24"/>
          <w:szCs w:val="24"/>
          <w:lang w:val="en-US" w:eastAsia="nl-NL"/>
        </w:rPr>
        <w:t xml:space="preserve"> </w:t>
      </w:r>
      <w:r w:rsidRPr="00963B8B">
        <w:rPr>
          <w:rFonts w:ascii="Arial" w:eastAsia="Times New Roman" w:hAnsi="Arial" w:cs="Arial"/>
          <w:sz w:val="24"/>
          <w:szCs w:val="24"/>
          <w:lang w:val="en-US" w:eastAsia="nl-NL"/>
        </w:rPr>
        <w:t>would you like to improve?</w:t>
      </w:r>
    </w:p>
    <w:p w14:paraId="42E272EE" w14:textId="6F07CDB0" w:rsidR="00044B0D" w:rsidRPr="00963B8B" w:rsidRDefault="00FC3C34" w:rsidP="002C7948">
      <w:pPr>
        <w:pStyle w:val="Lijstalinea"/>
        <w:numPr>
          <w:ilvl w:val="0"/>
          <w:numId w:val="5"/>
        </w:numPr>
        <w:spacing w:after="160" w:line="259" w:lineRule="auto"/>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 xml:space="preserve">Do these </w:t>
      </w:r>
      <w:r w:rsidR="001547E6">
        <w:rPr>
          <w:rFonts w:ascii="Arial" w:eastAsia="Times New Roman" w:hAnsi="Arial" w:cs="Arial"/>
          <w:sz w:val="24"/>
          <w:szCs w:val="24"/>
          <w:lang w:val="en-US" w:eastAsia="nl-NL"/>
        </w:rPr>
        <w:t>aspects</w:t>
      </w:r>
      <w:r w:rsidR="001547E6" w:rsidRPr="00963B8B">
        <w:rPr>
          <w:rFonts w:ascii="Arial" w:eastAsia="Times New Roman" w:hAnsi="Arial" w:cs="Arial"/>
          <w:sz w:val="24"/>
          <w:szCs w:val="24"/>
          <w:lang w:val="en-US" w:eastAsia="nl-NL"/>
        </w:rPr>
        <w:t xml:space="preserve"> </w:t>
      </w:r>
      <w:r w:rsidRPr="00963B8B">
        <w:rPr>
          <w:rFonts w:ascii="Arial" w:eastAsia="Times New Roman" w:hAnsi="Arial" w:cs="Arial"/>
          <w:sz w:val="24"/>
          <w:szCs w:val="24"/>
          <w:lang w:val="en-US" w:eastAsia="nl-NL"/>
        </w:rPr>
        <w:t>influence each other?</w:t>
      </w:r>
    </w:p>
    <w:p w14:paraId="1D73B0C6" w14:textId="4E93F92D" w:rsidR="002C7948" w:rsidRPr="00963B8B" w:rsidRDefault="00FC3C34" w:rsidP="002C7948">
      <w:pPr>
        <w:pStyle w:val="Lijstalinea"/>
        <w:numPr>
          <w:ilvl w:val="0"/>
          <w:numId w:val="5"/>
        </w:numPr>
        <w:spacing w:after="160" w:line="259" w:lineRule="auto"/>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What problems occur exactly?</w:t>
      </w:r>
    </w:p>
    <w:p w14:paraId="39C97A7E" w14:textId="1C076EB1" w:rsidR="002C7948" w:rsidRPr="00963B8B" w:rsidRDefault="00FC3C34" w:rsidP="002C7948">
      <w:pPr>
        <w:pStyle w:val="Lijstalinea"/>
        <w:numPr>
          <w:ilvl w:val="0"/>
          <w:numId w:val="5"/>
        </w:numPr>
        <w:spacing w:after="160" w:line="259" w:lineRule="auto"/>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What makes you think this is a problem?</w:t>
      </w:r>
    </w:p>
    <w:p w14:paraId="0DFD8922" w14:textId="060448A1" w:rsidR="00FC3C34" w:rsidRPr="00963B8B" w:rsidRDefault="00FC3C34" w:rsidP="009B05FE">
      <w:pPr>
        <w:pStyle w:val="Lijstalinea"/>
        <w:numPr>
          <w:ilvl w:val="0"/>
          <w:numId w:val="5"/>
        </w:numPr>
        <w:spacing w:after="160" w:line="259" w:lineRule="auto"/>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How does this influence your studies?</w:t>
      </w:r>
    </w:p>
    <w:p w14:paraId="14FA220F" w14:textId="10D31C9E" w:rsidR="009B05FE" w:rsidRPr="00963B8B" w:rsidRDefault="00FC3C34" w:rsidP="009B05FE">
      <w:pPr>
        <w:pStyle w:val="Lijstalinea"/>
        <w:numPr>
          <w:ilvl w:val="0"/>
          <w:numId w:val="5"/>
        </w:numPr>
        <w:spacing w:after="160" w:line="259" w:lineRule="auto"/>
        <w:rPr>
          <w:rFonts w:ascii="Arial" w:eastAsia="Times New Roman" w:hAnsi="Arial" w:cs="Arial"/>
          <w:sz w:val="24"/>
          <w:szCs w:val="24"/>
          <w:lang w:val="en-US" w:eastAsia="nl-NL"/>
        </w:rPr>
      </w:pPr>
      <w:r w:rsidRPr="00963B8B">
        <w:rPr>
          <w:rFonts w:ascii="Arial" w:eastAsia="Times New Roman" w:hAnsi="Arial" w:cs="Arial"/>
          <w:sz w:val="24"/>
          <w:szCs w:val="24"/>
          <w:lang w:val="en-US" w:eastAsia="nl-NL"/>
        </w:rPr>
        <w:t>How does this affect your life outside of university?</w:t>
      </w:r>
    </w:p>
    <w:sectPr w:rsidR="009B05FE" w:rsidRPr="00963B8B">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989" w14:textId="77777777" w:rsidR="00F3063C" w:rsidRDefault="00F3063C">
      <w:pPr>
        <w:spacing w:after="0" w:line="240" w:lineRule="auto"/>
      </w:pPr>
      <w:r>
        <w:separator/>
      </w:r>
    </w:p>
  </w:endnote>
  <w:endnote w:type="continuationSeparator" w:id="0">
    <w:p w14:paraId="2260E7F1" w14:textId="77777777" w:rsidR="00F3063C" w:rsidRDefault="00F3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06B8" w14:textId="77777777" w:rsidR="00F3063C" w:rsidRDefault="00F3063C">
      <w:pPr>
        <w:spacing w:after="0" w:line="240" w:lineRule="auto"/>
      </w:pPr>
      <w:r>
        <w:separator/>
      </w:r>
    </w:p>
  </w:footnote>
  <w:footnote w:type="continuationSeparator" w:id="0">
    <w:p w14:paraId="74D1E88D" w14:textId="77777777" w:rsidR="00F3063C" w:rsidRDefault="00F3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6DC8" w14:textId="77777777" w:rsidR="00091C23" w:rsidRDefault="00557111">
    <w:pPr>
      <w:pStyle w:val="Koptekst"/>
    </w:pPr>
    <w:r>
      <w:rPr>
        <w:noProof/>
      </w:rPr>
      <w:drawing>
        <wp:anchor distT="0" distB="0" distL="114300" distR="114300" simplePos="0" relativeHeight="2" behindDoc="0" locked="0" layoutInCell="1" allowOverlap="1" wp14:anchorId="7DB9C11F" wp14:editId="5A32C828">
          <wp:simplePos x="0" y="0"/>
          <wp:positionH relativeFrom="margin">
            <wp:posOffset>4560570</wp:posOffset>
          </wp:positionH>
          <wp:positionV relativeFrom="paragraph">
            <wp:posOffset>-99695</wp:posOffset>
          </wp:positionV>
          <wp:extent cx="981710" cy="390525"/>
          <wp:effectExtent l="0" t="0" r="0" b="0"/>
          <wp:wrapTight wrapText="bothSides">
            <wp:wrapPolygon edited="0">
              <wp:start x="15492" y="0"/>
              <wp:lineTo x="-17" y="11567"/>
              <wp:lineTo x="-17" y="21021"/>
              <wp:lineTo x="21373" y="21021"/>
              <wp:lineTo x="21373" y="12604"/>
              <wp:lineTo x="18424" y="0"/>
              <wp:lineTo x="15492"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object&#10;&#10;Automatisch gegenereerde beschrijving"/>
                  <pic:cNvPicPr>
                    <a:picLocks noChangeAspect="1" noChangeArrowheads="1"/>
                  </pic:cNvPicPr>
                </pic:nvPicPr>
                <pic:blipFill>
                  <a:blip r:embed="rId1"/>
                  <a:stretch>
                    <a:fillRect/>
                  </a:stretch>
                </pic:blipFill>
                <pic:spPr bwMode="auto">
                  <a:xfrm>
                    <a:off x="0" y="0"/>
                    <a:ext cx="98171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D57"/>
    <w:multiLevelType w:val="multilevel"/>
    <w:tmpl w:val="5A527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F86E4C"/>
    <w:multiLevelType w:val="hybridMultilevel"/>
    <w:tmpl w:val="3392F788"/>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 w15:restartNumberingAfterBreak="0">
    <w:nsid w:val="25F55AAA"/>
    <w:multiLevelType w:val="hybridMultilevel"/>
    <w:tmpl w:val="7AB60848"/>
    <w:lvl w:ilvl="0" w:tplc="33FA5578">
      <w:start w:val="1"/>
      <w:numFmt w:val="decimal"/>
      <w:lvlText w:val="%1."/>
      <w:lvlJc w:val="left"/>
      <w:pPr>
        <w:tabs>
          <w:tab w:val="num" w:pos="360"/>
        </w:tabs>
        <w:ind w:left="360" w:hanging="360"/>
      </w:pPr>
      <w:rPr>
        <w:b/>
        <w:bCs/>
      </w:rPr>
    </w:lvl>
    <w:lvl w:ilvl="1" w:tplc="1682D46C" w:tentative="1">
      <w:start w:val="1"/>
      <w:numFmt w:val="decimal"/>
      <w:lvlText w:val="%2."/>
      <w:lvlJc w:val="left"/>
      <w:pPr>
        <w:tabs>
          <w:tab w:val="num" w:pos="1440"/>
        </w:tabs>
        <w:ind w:left="1440" w:hanging="360"/>
      </w:pPr>
    </w:lvl>
    <w:lvl w:ilvl="2" w:tplc="BC885D86" w:tentative="1">
      <w:start w:val="1"/>
      <w:numFmt w:val="decimal"/>
      <w:lvlText w:val="%3."/>
      <w:lvlJc w:val="left"/>
      <w:pPr>
        <w:tabs>
          <w:tab w:val="num" w:pos="2160"/>
        </w:tabs>
        <w:ind w:left="2160" w:hanging="360"/>
      </w:pPr>
    </w:lvl>
    <w:lvl w:ilvl="3" w:tplc="4CDA98D8" w:tentative="1">
      <w:start w:val="1"/>
      <w:numFmt w:val="decimal"/>
      <w:lvlText w:val="%4."/>
      <w:lvlJc w:val="left"/>
      <w:pPr>
        <w:tabs>
          <w:tab w:val="num" w:pos="2880"/>
        </w:tabs>
        <w:ind w:left="2880" w:hanging="360"/>
      </w:pPr>
    </w:lvl>
    <w:lvl w:ilvl="4" w:tplc="33EEA52E" w:tentative="1">
      <w:start w:val="1"/>
      <w:numFmt w:val="decimal"/>
      <w:lvlText w:val="%5."/>
      <w:lvlJc w:val="left"/>
      <w:pPr>
        <w:tabs>
          <w:tab w:val="num" w:pos="3600"/>
        </w:tabs>
        <w:ind w:left="3600" w:hanging="360"/>
      </w:pPr>
    </w:lvl>
    <w:lvl w:ilvl="5" w:tplc="49DA864C" w:tentative="1">
      <w:start w:val="1"/>
      <w:numFmt w:val="decimal"/>
      <w:lvlText w:val="%6."/>
      <w:lvlJc w:val="left"/>
      <w:pPr>
        <w:tabs>
          <w:tab w:val="num" w:pos="4320"/>
        </w:tabs>
        <w:ind w:left="4320" w:hanging="360"/>
      </w:pPr>
    </w:lvl>
    <w:lvl w:ilvl="6" w:tplc="958223B8" w:tentative="1">
      <w:start w:val="1"/>
      <w:numFmt w:val="decimal"/>
      <w:lvlText w:val="%7."/>
      <w:lvlJc w:val="left"/>
      <w:pPr>
        <w:tabs>
          <w:tab w:val="num" w:pos="5040"/>
        </w:tabs>
        <w:ind w:left="5040" w:hanging="360"/>
      </w:pPr>
    </w:lvl>
    <w:lvl w:ilvl="7" w:tplc="98883098" w:tentative="1">
      <w:start w:val="1"/>
      <w:numFmt w:val="decimal"/>
      <w:lvlText w:val="%8."/>
      <w:lvlJc w:val="left"/>
      <w:pPr>
        <w:tabs>
          <w:tab w:val="num" w:pos="5760"/>
        </w:tabs>
        <w:ind w:left="5760" w:hanging="360"/>
      </w:pPr>
    </w:lvl>
    <w:lvl w:ilvl="8" w:tplc="917E2342" w:tentative="1">
      <w:start w:val="1"/>
      <w:numFmt w:val="decimal"/>
      <w:lvlText w:val="%9."/>
      <w:lvlJc w:val="left"/>
      <w:pPr>
        <w:tabs>
          <w:tab w:val="num" w:pos="6480"/>
        </w:tabs>
        <w:ind w:left="6480" w:hanging="360"/>
      </w:pPr>
    </w:lvl>
  </w:abstractNum>
  <w:abstractNum w:abstractNumId="3" w15:restartNumberingAfterBreak="0">
    <w:nsid w:val="3DF812ED"/>
    <w:multiLevelType w:val="multilevel"/>
    <w:tmpl w:val="8F3C61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F345357"/>
    <w:multiLevelType w:val="hybridMultilevel"/>
    <w:tmpl w:val="5ABC3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6408086">
    <w:abstractNumId w:val="0"/>
  </w:num>
  <w:num w:numId="2" w16cid:durableId="1235508484">
    <w:abstractNumId w:val="3"/>
  </w:num>
  <w:num w:numId="3" w16cid:durableId="2053072410">
    <w:abstractNumId w:val="4"/>
  </w:num>
  <w:num w:numId="4" w16cid:durableId="152530139">
    <w:abstractNumId w:val="2"/>
  </w:num>
  <w:num w:numId="5" w16cid:durableId="50505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23"/>
    <w:rsid w:val="00044B0D"/>
    <w:rsid w:val="00091C23"/>
    <w:rsid w:val="001547E6"/>
    <w:rsid w:val="002122BD"/>
    <w:rsid w:val="00232B80"/>
    <w:rsid w:val="00282260"/>
    <w:rsid w:val="002C7948"/>
    <w:rsid w:val="003130E9"/>
    <w:rsid w:val="005106BC"/>
    <w:rsid w:val="00557111"/>
    <w:rsid w:val="00681407"/>
    <w:rsid w:val="007B22C2"/>
    <w:rsid w:val="007B7E47"/>
    <w:rsid w:val="008E78A7"/>
    <w:rsid w:val="008F2F9E"/>
    <w:rsid w:val="00946B86"/>
    <w:rsid w:val="00963B8B"/>
    <w:rsid w:val="009B05FE"/>
    <w:rsid w:val="00A071BF"/>
    <w:rsid w:val="00A43820"/>
    <w:rsid w:val="00A8335B"/>
    <w:rsid w:val="00AB4073"/>
    <w:rsid w:val="00D97BE9"/>
    <w:rsid w:val="00F3063C"/>
    <w:rsid w:val="00FC3C3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66DE"/>
  <w15:docId w15:val="{420DC157-3692-49AB-8B2D-97C625D3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14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8D314E"/>
    <w:rPr>
      <w:lang w:val="en-GB"/>
    </w:rPr>
  </w:style>
  <w:style w:type="character" w:customStyle="1" w:styleId="VoettekstChar">
    <w:name w:val="Voettekst Char"/>
    <w:basedOn w:val="Standaardalinea-lettertype"/>
    <w:link w:val="Voettekst"/>
    <w:uiPriority w:val="99"/>
    <w:qFormat/>
    <w:rsid w:val="008D314E"/>
    <w:rPr>
      <w:lang w:val="en-GB"/>
    </w:rPr>
  </w:style>
  <w:style w:type="character" w:customStyle="1" w:styleId="Internetkoppeling">
    <w:name w:val="Internetkoppeling"/>
    <w:basedOn w:val="Standaardalinea-lettertype"/>
    <w:uiPriority w:val="99"/>
    <w:unhideWhenUsed/>
    <w:rsid w:val="009D0627"/>
    <w:rPr>
      <w:color w:val="0563C1" w:themeColor="hyperlink"/>
      <w:u w:val="single"/>
    </w:rPr>
  </w:style>
  <w:style w:type="character" w:styleId="Onopgelostemelding">
    <w:name w:val="Unresolved Mention"/>
    <w:basedOn w:val="Standaardalinea-lettertype"/>
    <w:uiPriority w:val="99"/>
    <w:semiHidden/>
    <w:unhideWhenUsed/>
    <w:qFormat/>
    <w:rsid w:val="009D0627"/>
    <w:rPr>
      <w:color w:val="605E5C"/>
      <w:shd w:val="clear" w:color="auto" w:fill="E1DFDD"/>
    </w:rPr>
  </w:style>
  <w:style w:type="character" w:customStyle="1" w:styleId="Bezochteinternetkoppeling">
    <w:name w:val="Bezochte internetkoppeling"/>
    <w:basedOn w:val="Standaardalinea-lettertype"/>
    <w:uiPriority w:val="99"/>
    <w:semiHidden/>
    <w:unhideWhenUsed/>
    <w:rsid w:val="001950D3"/>
    <w:rPr>
      <w:color w:val="954F72" w:themeColor="followedHyperlink"/>
      <w:u w:val="single"/>
    </w:rPr>
  </w:style>
  <w:style w:type="character" w:styleId="Verwijzingopmerking">
    <w:name w:val="annotation reference"/>
    <w:basedOn w:val="Standaardalinea-lettertype"/>
    <w:uiPriority w:val="99"/>
    <w:semiHidden/>
    <w:unhideWhenUsed/>
    <w:qFormat/>
    <w:rsid w:val="00B81D0E"/>
    <w:rPr>
      <w:sz w:val="16"/>
      <w:szCs w:val="16"/>
    </w:rPr>
  </w:style>
  <w:style w:type="character" w:customStyle="1" w:styleId="TekstopmerkingChar">
    <w:name w:val="Tekst opmerking Char"/>
    <w:basedOn w:val="Standaardalinea-lettertype"/>
    <w:link w:val="Tekstopmerking"/>
    <w:uiPriority w:val="99"/>
    <w:qFormat/>
    <w:rsid w:val="00B81D0E"/>
    <w:rPr>
      <w:sz w:val="20"/>
      <w:szCs w:val="20"/>
      <w:lang w:val="en-GB"/>
    </w:rPr>
  </w:style>
  <w:style w:type="character" w:customStyle="1" w:styleId="OnderwerpvanopmerkingChar">
    <w:name w:val="Onderwerp van opmerking Char"/>
    <w:basedOn w:val="TekstopmerkingChar"/>
    <w:link w:val="Onderwerpvanopmerking"/>
    <w:uiPriority w:val="99"/>
    <w:semiHidden/>
    <w:qFormat/>
    <w:rsid w:val="00B81D0E"/>
    <w:rPr>
      <w:b/>
      <w:bCs/>
      <w:sz w:val="20"/>
      <w:szCs w:val="20"/>
      <w:lang w:val="en-GB"/>
    </w:rP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pPr>
  </w:style>
  <w:style w:type="paragraph" w:styleId="Lijst">
    <w:name w:val="List"/>
    <w:basedOn w:val="Plattetekst"/>
    <w:rPr>
      <w:rFonts w:cs="Noto Sans Devanagari"/>
    </w:rPr>
  </w:style>
  <w:style w:type="paragraph" w:styleId="Bijschrift">
    <w:name w:val="caption"/>
    <w:basedOn w:val="Standaard"/>
    <w:next w:val="Standaard"/>
    <w:uiPriority w:val="35"/>
    <w:unhideWhenUsed/>
    <w:qFormat/>
    <w:rsid w:val="00D525F4"/>
    <w:pPr>
      <w:spacing w:line="240" w:lineRule="auto"/>
    </w:pPr>
    <w:rPr>
      <w:i/>
      <w:iCs/>
      <w:color w:val="44546A" w:themeColor="text2"/>
      <w:sz w:val="18"/>
      <w:szCs w:val="18"/>
    </w:rPr>
  </w:style>
  <w:style w:type="paragraph" w:customStyle="1" w:styleId="Index">
    <w:name w:val="Index"/>
    <w:basedOn w:val="Standaard"/>
    <w:qFormat/>
    <w:pPr>
      <w:suppressLineNumbers/>
    </w:pPr>
    <w:rPr>
      <w:rFonts w:cs="Noto Sans Devanagari"/>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8D314E"/>
    <w:pPr>
      <w:tabs>
        <w:tab w:val="center" w:pos="4536"/>
        <w:tab w:val="right" w:pos="9072"/>
      </w:tabs>
      <w:spacing w:after="0" w:line="240" w:lineRule="auto"/>
    </w:pPr>
  </w:style>
  <w:style w:type="paragraph" w:styleId="Voettekst">
    <w:name w:val="footer"/>
    <w:basedOn w:val="Standaard"/>
    <w:link w:val="VoettekstChar"/>
    <w:uiPriority w:val="99"/>
    <w:unhideWhenUsed/>
    <w:rsid w:val="008D314E"/>
    <w:pPr>
      <w:tabs>
        <w:tab w:val="center" w:pos="4536"/>
        <w:tab w:val="right" w:pos="9072"/>
      </w:tabs>
      <w:spacing w:after="0" w:line="240" w:lineRule="auto"/>
    </w:pPr>
  </w:style>
  <w:style w:type="paragraph" w:styleId="Lijstalinea">
    <w:name w:val="List Paragraph"/>
    <w:basedOn w:val="Standaard"/>
    <w:uiPriority w:val="34"/>
    <w:qFormat/>
    <w:rsid w:val="009D0627"/>
    <w:pPr>
      <w:ind w:left="720"/>
      <w:contextualSpacing/>
    </w:pPr>
  </w:style>
  <w:style w:type="paragraph" w:styleId="Tekstopmerking">
    <w:name w:val="annotation text"/>
    <w:basedOn w:val="Standaard"/>
    <w:link w:val="TekstopmerkingChar"/>
    <w:uiPriority w:val="99"/>
    <w:unhideWhenUsed/>
    <w:qFormat/>
    <w:rsid w:val="00B81D0E"/>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B81D0E"/>
    <w:rPr>
      <w:b/>
      <w:bCs/>
    </w:rPr>
  </w:style>
  <w:style w:type="paragraph" w:styleId="Ballontekst">
    <w:name w:val="Balloon Text"/>
    <w:basedOn w:val="Standaard"/>
    <w:link w:val="BallontekstChar"/>
    <w:uiPriority w:val="99"/>
    <w:semiHidden/>
    <w:unhideWhenUsed/>
    <w:rsid w:val="001547E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547E6"/>
    <w:rPr>
      <w:rFonts w:ascii="Times New Roman" w:hAnsi="Times New Roman" w:cs="Times New Roman"/>
      <w:sz w:val="18"/>
      <w:szCs w:val="18"/>
      <w:lang w:val="en-GB"/>
    </w:rPr>
  </w:style>
  <w:style w:type="paragraph" w:styleId="Revisie">
    <w:name w:val="Revision"/>
    <w:hidden/>
    <w:uiPriority w:val="99"/>
    <w:semiHidden/>
    <w:rsid w:val="00A071BF"/>
    <w:pPr>
      <w:suppressAutoHyphens w:val="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B8A5-F95F-E042-9842-4669F6A0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392</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Kesteren</dc:creator>
  <dc:description/>
  <cp:lastModifiedBy>Lotte van Kesteren</cp:lastModifiedBy>
  <cp:revision>7</cp:revision>
  <dcterms:created xsi:type="dcterms:W3CDTF">2023-06-03T11:56:00Z</dcterms:created>
  <dcterms:modified xsi:type="dcterms:W3CDTF">2023-06-15T12:32:00Z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aca659ff-3cdb-4720-be01-5fc7bbc89042</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